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E3F" w:rsidRPr="00724F8E" w:rsidRDefault="00635E3F" w:rsidP="00635E3F">
      <w:pPr>
        <w:keepNext/>
        <w:keepLines/>
        <w:spacing w:line="288" w:lineRule="auto"/>
        <w:jc w:val="both"/>
        <w:rPr>
          <w:b/>
          <w:caps/>
          <w:sz w:val="28"/>
          <w:szCs w:val="28"/>
          <w:lang w:val="nl-NL"/>
        </w:rPr>
      </w:pPr>
      <w:r>
        <w:rPr>
          <w:b/>
          <w:caps/>
          <w:sz w:val="28"/>
          <w:szCs w:val="28"/>
          <w:lang w:val="nl-NL"/>
        </w:rPr>
        <w:t>1</w:t>
      </w:r>
      <w:bookmarkStart w:id="0" w:name="_GoBack"/>
      <w:bookmarkEnd w:id="0"/>
      <w:r w:rsidRPr="00724F8E">
        <w:rPr>
          <w:b/>
          <w:caps/>
          <w:sz w:val="28"/>
          <w:szCs w:val="28"/>
          <w:lang w:val="nl-NL"/>
        </w:rPr>
        <w:t>. M</w:t>
      </w:r>
      <w:r w:rsidRPr="00724F8E">
        <w:rPr>
          <w:b/>
          <w:sz w:val="28"/>
          <w:szCs w:val="28"/>
          <w:lang w:val="nl-NL"/>
        </w:rPr>
        <w:t xml:space="preserve">ục tiêu đào tạo </w:t>
      </w:r>
    </w:p>
    <w:p w:rsidR="00635E3F" w:rsidRPr="00724F8E" w:rsidRDefault="00635E3F" w:rsidP="00635E3F">
      <w:pPr>
        <w:spacing w:line="288" w:lineRule="auto"/>
        <w:jc w:val="both"/>
        <w:rPr>
          <w:sz w:val="28"/>
          <w:szCs w:val="28"/>
          <w:lang w:val="nl-NL"/>
        </w:rPr>
      </w:pPr>
      <w:r>
        <w:rPr>
          <w:sz w:val="28"/>
          <w:szCs w:val="28"/>
          <w:lang w:val="nl-NL"/>
        </w:rPr>
        <w:t>1</w:t>
      </w:r>
      <w:r w:rsidRPr="00724F8E">
        <w:rPr>
          <w:sz w:val="28"/>
          <w:szCs w:val="28"/>
          <w:lang w:val="nl-NL"/>
        </w:rPr>
        <w:t>.1. Mục tiêu chung</w:t>
      </w:r>
    </w:p>
    <w:p w:rsidR="00635E3F" w:rsidRPr="00724F8E" w:rsidRDefault="00635E3F" w:rsidP="00635E3F">
      <w:pPr>
        <w:spacing w:line="288" w:lineRule="auto"/>
        <w:ind w:firstLine="720"/>
        <w:jc w:val="both"/>
        <w:rPr>
          <w:sz w:val="28"/>
          <w:szCs w:val="28"/>
        </w:rPr>
      </w:pPr>
      <w:r w:rsidRPr="00724F8E">
        <w:rPr>
          <w:sz w:val="28"/>
          <w:szCs w:val="28"/>
        </w:rPr>
        <w:t>Đào tạo Cử nhân Kỹ thuật Phục hình răng có phẩm chất đạo đức tốt; có kiến thức khoa học cơ bản, y sinh học cơ sở, công nghệ và mỹ thuật vững chắc; đủ kiến thức và kỹ năng về chuyên ngành để thực hiện chế tác trong Labo phục hình răng: phục hình tháo lắp, phục hình cố định răng, có khả năng quản lý về chuyên môn và trang thiết bị của một labo răng hàm mặt và làm các kỹ thuật nha khoa: trám răng sâu ngà, nhổ răng tiểu phẫu, điều trị nội nha, chăm sóc sức khỏe răng miệng; có ý thức làm việc theo nhóm và có khả năng tham gia đào tạo, nghiên cứu khoa học và tự đào tạo đáp ứng nhu cầu bảo vệ, chăm sóc và nâng cao sức khỏe nhân dân.</w:t>
      </w:r>
    </w:p>
    <w:p w:rsidR="00635E3F" w:rsidRPr="00724F8E" w:rsidRDefault="00635E3F" w:rsidP="00635E3F">
      <w:pPr>
        <w:spacing w:line="288" w:lineRule="auto"/>
        <w:jc w:val="both"/>
        <w:rPr>
          <w:sz w:val="28"/>
          <w:szCs w:val="28"/>
        </w:rPr>
      </w:pPr>
      <w:r>
        <w:rPr>
          <w:sz w:val="28"/>
          <w:szCs w:val="28"/>
          <w:lang w:val="en-US"/>
        </w:rPr>
        <w:t>1</w:t>
      </w:r>
      <w:r w:rsidRPr="00724F8E">
        <w:rPr>
          <w:sz w:val="28"/>
          <w:szCs w:val="28"/>
        </w:rPr>
        <w:t>.2. Mục tiêu cụ thể</w:t>
      </w:r>
    </w:p>
    <w:p w:rsidR="00635E3F" w:rsidRPr="00724F8E" w:rsidRDefault="00635E3F" w:rsidP="00635E3F">
      <w:pPr>
        <w:spacing w:line="288" w:lineRule="auto"/>
        <w:jc w:val="both"/>
        <w:rPr>
          <w:sz w:val="28"/>
          <w:szCs w:val="28"/>
        </w:rPr>
      </w:pPr>
      <w:r>
        <w:rPr>
          <w:sz w:val="28"/>
          <w:szCs w:val="28"/>
          <w:lang w:val="en-US"/>
        </w:rPr>
        <w:t>1</w:t>
      </w:r>
      <w:r w:rsidRPr="00724F8E">
        <w:rPr>
          <w:sz w:val="28"/>
          <w:szCs w:val="28"/>
        </w:rPr>
        <w:t>.2.1. Về kiến thức</w:t>
      </w:r>
    </w:p>
    <w:p w:rsidR="00635E3F" w:rsidRPr="00724F8E" w:rsidRDefault="00635E3F" w:rsidP="00635E3F">
      <w:pPr>
        <w:pStyle w:val="BodyText"/>
        <w:spacing w:line="288" w:lineRule="auto"/>
        <w:rPr>
          <w:lang w:val="nb-NO"/>
        </w:rPr>
      </w:pPr>
      <w:r w:rsidRPr="00724F8E">
        <w:rPr>
          <w:lang w:val="nb-NO"/>
        </w:rPr>
        <w:t xml:space="preserve">- Trình bày được các kiến thức cơ bản về chính trị, văn hóa, xã hội và pháp luật </w:t>
      </w:r>
      <w:r w:rsidRPr="00724F8E">
        <w:rPr>
          <w:lang w:val="es-ES"/>
        </w:rPr>
        <w:t>quốc phòng an ninh, giáo dục thể chất theo quy định,</w:t>
      </w:r>
      <w:r w:rsidRPr="00724F8E">
        <w:rPr>
          <w:lang w:val="nb-NO"/>
        </w:rPr>
        <w:t xml:space="preserve"> đáp ứng yêu cầu công việc nghề nghiệp;</w:t>
      </w:r>
    </w:p>
    <w:p w:rsidR="00635E3F" w:rsidRPr="00724F8E" w:rsidRDefault="00635E3F" w:rsidP="00635E3F">
      <w:pPr>
        <w:tabs>
          <w:tab w:val="left" w:pos="284"/>
          <w:tab w:val="left" w:pos="567"/>
          <w:tab w:val="left" w:pos="1440"/>
          <w:tab w:val="left" w:pos="2160"/>
          <w:tab w:val="left" w:pos="2880"/>
          <w:tab w:val="center" w:pos="4394"/>
        </w:tabs>
        <w:spacing w:line="288" w:lineRule="auto"/>
        <w:jc w:val="both"/>
        <w:rPr>
          <w:sz w:val="28"/>
          <w:szCs w:val="28"/>
          <w:lang w:val="es-ES"/>
        </w:rPr>
      </w:pPr>
      <w:r w:rsidRPr="00724F8E">
        <w:rPr>
          <w:sz w:val="28"/>
          <w:szCs w:val="28"/>
          <w:lang w:val="es-ES"/>
        </w:rPr>
        <w:t>- Trình bày được các quy định Luật khám chữa bệnh để hành nghề theo quy định của pháp luật và phù hợp với chức trách, nhiệm vụ, năng lực chuyên môn trong phạm vi quy định của nghề nghiệp;</w:t>
      </w:r>
    </w:p>
    <w:p w:rsidR="00635E3F" w:rsidRPr="00724F8E" w:rsidRDefault="00635E3F" w:rsidP="00635E3F">
      <w:pPr>
        <w:tabs>
          <w:tab w:val="left" w:pos="0"/>
          <w:tab w:val="left" w:pos="567"/>
          <w:tab w:val="left" w:pos="709"/>
        </w:tabs>
        <w:spacing w:line="288" w:lineRule="auto"/>
        <w:jc w:val="both"/>
        <w:rPr>
          <w:sz w:val="28"/>
          <w:szCs w:val="28"/>
          <w:lang w:val="es-ES"/>
        </w:rPr>
      </w:pPr>
      <w:bookmarkStart w:id="1" w:name="_Toc535936772"/>
      <w:bookmarkStart w:id="2" w:name="_Toc18013022"/>
      <w:r w:rsidRPr="00724F8E">
        <w:rPr>
          <w:sz w:val="28"/>
          <w:szCs w:val="28"/>
          <w:lang w:val="es-ES"/>
        </w:rPr>
        <w:t>- Giải thích các kiến thức cơ bản chung về giải phẫu sinh lý người, sinh lý bệnh, sinh học di truyền, bệnh học, dược lý, cấp cứu ban đầu vào công việc chăm sóc, bảo vệ sức khỏe người bệnh.</w:t>
      </w:r>
    </w:p>
    <w:p w:rsidR="00635E3F" w:rsidRPr="00724F8E" w:rsidRDefault="00635E3F" w:rsidP="00635E3F">
      <w:pPr>
        <w:tabs>
          <w:tab w:val="left" w:pos="0"/>
        </w:tabs>
        <w:spacing w:line="288" w:lineRule="auto"/>
        <w:jc w:val="both"/>
        <w:rPr>
          <w:sz w:val="28"/>
          <w:szCs w:val="28"/>
          <w:lang w:val="es-ES"/>
        </w:rPr>
      </w:pPr>
      <w:r w:rsidRPr="00724F8E">
        <w:rPr>
          <w:sz w:val="28"/>
          <w:szCs w:val="28"/>
          <w:lang w:val="es-ES"/>
        </w:rPr>
        <w:t>- Trình bày được kiến thức về giải phẫu, sinh lý răng miệng, hệ thống nhai.</w:t>
      </w:r>
    </w:p>
    <w:p w:rsidR="00635E3F" w:rsidRPr="00724F8E" w:rsidRDefault="00635E3F" w:rsidP="00635E3F">
      <w:pPr>
        <w:tabs>
          <w:tab w:val="left" w:pos="0"/>
        </w:tabs>
        <w:spacing w:line="288" w:lineRule="auto"/>
        <w:jc w:val="both"/>
        <w:rPr>
          <w:sz w:val="28"/>
          <w:szCs w:val="28"/>
          <w:lang w:val="es-ES"/>
        </w:rPr>
      </w:pPr>
      <w:r w:rsidRPr="00724F8E">
        <w:rPr>
          <w:sz w:val="28"/>
          <w:szCs w:val="28"/>
          <w:lang w:val="es-ES"/>
        </w:rPr>
        <w:t>- Có kiến thức cơ sở về khoa học, mỹ thuật và công nghệ hiện đại ứng dụng trong kỹ thuật phục hình răng</w:t>
      </w:r>
    </w:p>
    <w:p w:rsidR="00635E3F" w:rsidRPr="00724F8E" w:rsidRDefault="00635E3F" w:rsidP="00635E3F">
      <w:pPr>
        <w:tabs>
          <w:tab w:val="left" w:pos="0"/>
        </w:tabs>
        <w:spacing w:line="288" w:lineRule="auto"/>
        <w:jc w:val="both"/>
        <w:rPr>
          <w:sz w:val="28"/>
          <w:szCs w:val="28"/>
          <w:lang w:val="es-ES"/>
        </w:rPr>
      </w:pPr>
      <w:r w:rsidRPr="00724F8E">
        <w:rPr>
          <w:sz w:val="28"/>
          <w:szCs w:val="28"/>
          <w:lang w:val="es-ES"/>
        </w:rPr>
        <w:t>- Có kiến thức vững chắc về phục hình răng, phục hình hàm mặt, chỉnh hình</w:t>
      </w:r>
    </w:p>
    <w:p w:rsidR="00635E3F" w:rsidRPr="00724F8E" w:rsidRDefault="00635E3F" w:rsidP="00635E3F">
      <w:pPr>
        <w:tabs>
          <w:tab w:val="left" w:pos="720"/>
        </w:tabs>
        <w:spacing w:line="288" w:lineRule="auto"/>
        <w:jc w:val="both"/>
        <w:rPr>
          <w:sz w:val="28"/>
          <w:szCs w:val="28"/>
          <w:lang w:val="es-ES"/>
        </w:rPr>
      </w:pPr>
      <w:r w:rsidRPr="00724F8E">
        <w:rPr>
          <w:sz w:val="28"/>
          <w:szCs w:val="28"/>
          <w:lang w:val="es-ES"/>
        </w:rPr>
        <w:t>- Có kiến thức vững chắc về bệnh lý răng hàm mặt, chăm sóc sức khỏe răng miệng.</w:t>
      </w:r>
    </w:p>
    <w:p w:rsidR="00635E3F" w:rsidRPr="00724F8E" w:rsidRDefault="00635E3F" w:rsidP="00635E3F">
      <w:pPr>
        <w:tabs>
          <w:tab w:val="left" w:pos="720"/>
        </w:tabs>
        <w:spacing w:line="288" w:lineRule="auto"/>
        <w:jc w:val="both"/>
        <w:rPr>
          <w:sz w:val="28"/>
          <w:szCs w:val="28"/>
        </w:rPr>
      </w:pPr>
      <w:r w:rsidRPr="00724F8E">
        <w:rPr>
          <w:sz w:val="28"/>
          <w:szCs w:val="28"/>
        </w:rPr>
        <w:t>- Có kiến thức vững chắc kỹ thuật điều trị điều trị dự phòng nha khoa như kỹ thuật lấy cao răng đánh bóng, trám răng sâu ngà, nhổ răng, điều trị tủy răng.</w:t>
      </w:r>
    </w:p>
    <w:p w:rsidR="00635E3F" w:rsidRPr="00724F8E" w:rsidRDefault="00635E3F" w:rsidP="00635E3F">
      <w:pPr>
        <w:tabs>
          <w:tab w:val="left" w:pos="720"/>
        </w:tabs>
        <w:spacing w:line="288" w:lineRule="auto"/>
        <w:jc w:val="both"/>
        <w:rPr>
          <w:sz w:val="28"/>
          <w:szCs w:val="28"/>
        </w:rPr>
      </w:pPr>
      <w:r w:rsidRPr="00724F8E">
        <w:rPr>
          <w:sz w:val="28"/>
          <w:szCs w:val="28"/>
          <w:lang w:val="es-ES"/>
        </w:rPr>
        <w:t>- Có đủ kiến thức kho</w:t>
      </w:r>
      <w:r w:rsidRPr="00724F8E">
        <w:rPr>
          <w:sz w:val="28"/>
          <w:szCs w:val="28"/>
        </w:rPr>
        <w:t>a học cơ bản, y học cơ sở, nguyên lý kỹ thuật – công nghệ và kiến thức chuyên môn ngành học để giải quyết độc lập, sáng tạo  các vấn đề thuộc ngành kỹ thuật phục hình răng.</w:t>
      </w:r>
    </w:p>
    <w:p w:rsidR="00635E3F" w:rsidRPr="00724F8E" w:rsidRDefault="00635E3F" w:rsidP="00635E3F">
      <w:pPr>
        <w:tabs>
          <w:tab w:val="left" w:pos="720"/>
        </w:tabs>
        <w:spacing w:line="288" w:lineRule="auto"/>
        <w:jc w:val="both"/>
        <w:rPr>
          <w:sz w:val="28"/>
          <w:szCs w:val="28"/>
          <w:lang w:val="es-ES"/>
        </w:rPr>
      </w:pPr>
      <w:r w:rsidRPr="00724F8E">
        <w:rPr>
          <w:sz w:val="28"/>
          <w:szCs w:val="28"/>
          <w:lang w:val="es-ES"/>
        </w:rPr>
        <w:t>-  Có kiến thức cấu trúc và tính chất vật lý, tính tương hợp sinh học của vật liệu nha khoa;</w:t>
      </w:r>
    </w:p>
    <w:p w:rsidR="00635E3F" w:rsidRPr="00724F8E" w:rsidRDefault="00635E3F" w:rsidP="00635E3F">
      <w:pPr>
        <w:tabs>
          <w:tab w:val="left" w:pos="720"/>
        </w:tabs>
        <w:spacing w:line="288" w:lineRule="auto"/>
        <w:jc w:val="both"/>
        <w:rPr>
          <w:sz w:val="28"/>
          <w:szCs w:val="28"/>
          <w:lang w:val="es-ES"/>
        </w:rPr>
      </w:pPr>
      <w:r w:rsidRPr="00724F8E">
        <w:rPr>
          <w:sz w:val="28"/>
          <w:szCs w:val="28"/>
          <w:lang w:val="es-ES"/>
        </w:rPr>
        <w:t>- Nắm vững thành phần của từng loại vật liệu – vai trò và tính chất của các chất tham gia cấu thành vật liệu; chỉ định và phương pháp sử dụng của từng loại vật liệu…</w:t>
      </w:r>
    </w:p>
    <w:p w:rsidR="00635E3F" w:rsidRPr="00724F8E" w:rsidRDefault="00635E3F" w:rsidP="00635E3F">
      <w:pPr>
        <w:spacing w:line="288" w:lineRule="auto"/>
        <w:jc w:val="both"/>
        <w:rPr>
          <w:sz w:val="28"/>
          <w:szCs w:val="28"/>
          <w:lang w:val="es-ES"/>
        </w:rPr>
      </w:pPr>
      <w:r w:rsidRPr="00724F8E">
        <w:rPr>
          <w:sz w:val="28"/>
          <w:szCs w:val="28"/>
          <w:lang w:val="es-ES"/>
        </w:rPr>
        <w:lastRenderedPageBreak/>
        <w:t>- Hiểu được các nguyên lý, quy tắc, quy trình vận hành, bảo quản, bảo dưỡng một số trang thiết bị thuộc ngành Kỹ thuật phục hình răng.</w:t>
      </w:r>
    </w:p>
    <w:p w:rsidR="00635E3F" w:rsidRPr="00724F8E" w:rsidRDefault="00635E3F" w:rsidP="00635E3F">
      <w:pPr>
        <w:spacing w:line="288" w:lineRule="auto"/>
        <w:jc w:val="both"/>
        <w:rPr>
          <w:sz w:val="28"/>
          <w:szCs w:val="28"/>
          <w:lang w:val="es-ES"/>
        </w:rPr>
      </w:pPr>
      <w:r w:rsidRPr="00724F8E">
        <w:rPr>
          <w:sz w:val="28"/>
          <w:szCs w:val="28"/>
          <w:lang w:val="es-ES"/>
        </w:rPr>
        <w:t xml:space="preserve">- Có đầy đủ </w:t>
      </w:r>
      <w:r w:rsidRPr="00724F8E">
        <w:rPr>
          <w:sz w:val="28"/>
          <w:szCs w:val="28"/>
        </w:rPr>
        <w:t>kiến thức về cách tổ chức phòng nha học đường,</w:t>
      </w:r>
    </w:p>
    <w:p w:rsidR="00635E3F" w:rsidRPr="00724F8E" w:rsidRDefault="00635E3F" w:rsidP="00635E3F">
      <w:pPr>
        <w:tabs>
          <w:tab w:val="left" w:pos="0"/>
        </w:tabs>
        <w:spacing w:line="288" w:lineRule="auto"/>
        <w:jc w:val="both"/>
        <w:rPr>
          <w:sz w:val="28"/>
          <w:szCs w:val="28"/>
          <w:lang w:val="es-ES"/>
        </w:rPr>
      </w:pPr>
      <w:r w:rsidRPr="00724F8E">
        <w:rPr>
          <w:sz w:val="28"/>
          <w:szCs w:val="28"/>
          <w:lang w:val="es-ES"/>
        </w:rPr>
        <w:t>- Có kiến thức về phương pháp luận khoa học trong thực hành kỹ thuật, học tập, nghiên cứu khoa học.</w:t>
      </w:r>
    </w:p>
    <w:p w:rsidR="00635E3F" w:rsidRPr="00724F8E" w:rsidRDefault="00635E3F" w:rsidP="00635E3F">
      <w:pPr>
        <w:tabs>
          <w:tab w:val="left" w:pos="0"/>
        </w:tabs>
        <w:spacing w:line="288" w:lineRule="auto"/>
        <w:jc w:val="both"/>
        <w:rPr>
          <w:sz w:val="28"/>
          <w:szCs w:val="28"/>
          <w:lang w:val="es-ES"/>
        </w:rPr>
      </w:pPr>
      <w:r w:rsidRPr="00724F8E">
        <w:rPr>
          <w:sz w:val="28"/>
          <w:szCs w:val="28"/>
          <w:lang w:val="es-ES"/>
        </w:rPr>
        <w:t>- Hiểu biết về pháp luật và các chính sách về công tác bảo vệ, chăm sóc và nâng cao sức khỏe nhân dân.</w:t>
      </w:r>
    </w:p>
    <w:bookmarkEnd w:id="1"/>
    <w:bookmarkEnd w:id="2"/>
    <w:p w:rsidR="00635E3F" w:rsidRPr="00724F8E" w:rsidRDefault="00635E3F" w:rsidP="00635E3F">
      <w:pPr>
        <w:spacing w:line="288" w:lineRule="auto"/>
        <w:jc w:val="both"/>
        <w:rPr>
          <w:sz w:val="28"/>
          <w:szCs w:val="28"/>
          <w:lang w:val="es-ES"/>
        </w:rPr>
      </w:pPr>
      <w:r>
        <w:rPr>
          <w:sz w:val="28"/>
          <w:szCs w:val="28"/>
          <w:lang w:val="es-ES"/>
        </w:rPr>
        <w:t>1</w:t>
      </w:r>
      <w:r w:rsidRPr="00724F8E">
        <w:rPr>
          <w:sz w:val="28"/>
          <w:szCs w:val="28"/>
          <w:lang w:val="es-ES"/>
        </w:rPr>
        <w:t>.2.2. Về kỹ năng</w:t>
      </w:r>
    </w:p>
    <w:p w:rsidR="00635E3F" w:rsidRPr="00724F8E" w:rsidRDefault="00635E3F" w:rsidP="00635E3F">
      <w:pPr>
        <w:spacing w:line="288" w:lineRule="auto"/>
        <w:jc w:val="both"/>
        <w:rPr>
          <w:sz w:val="28"/>
          <w:szCs w:val="28"/>
          <w:lang w:val="es-ES"/>
        </w:rPr>
      </w:pPr>
      <w:r w:rsidRPr="00724F8E">
        <w:rPr>
          <w:sz w:val="28"/>
          <w:szCs w:val="28"/>
          <w:lang w:val="es-ES"/>
        </w:rPr>
        <w:t xml:space="preserve">- Tổ chức, đón tiếp, hướng dẫn, giúp đỡ và chuẩn bị bệnh nhân trước khi tiến hành các thủ thuật chăm sóc răng miệng. </w:t>
      </w:r>
    </w:p>
    <w:p w:rsidR="00635E3F" w:rsidRPr="00724F8E" w:rsidRDefault="00635E3F" w:rsidP="00635E3F">
      <w:pPr>
        <w:tabs>
          <w:tab w:val="left" w:pos="0"/>
        </w:tabs>
        <w:spacing w:line="288" w:lineRule="auto"/>
        <w:jc w:val="both"/>
        <w:rPr>
          <w:sz w:val="28"/>
          <w:szCs w:val="28"/>
          <w:lang w:val="es-ES"/>
        </w:rPr>
      </w:pPr>
      <w:r w:rsidRPr="00724F8E">
        <w:rPr>
          <w:sz w:val="28"/>
          <w:szCs w:val="28"/>
          <w:lang w:val="es-ES"/>
        </w:rPr>
        <w:t>- Làm được các kỹ thuật như lấy cao răng đánh bóng, trám răng sâu ngà, điều trị tủy răng, nhổ răng, chăm sóc sức khỏe răng miệng tại các cơ sở khám chữa bệnh răng hàm mặt.</w:t>
      </w:r>
    </w:p>
    <w:p w:rsidR="00635E3F" w:rsidRPr="00724F8E" w:rsidRDefault="00635E3F" w:rsidP="00635E3F">
      <w:pPr>
        <w:tabs>
          <w:tab w:val="left" w:pos="0"/>
        </w:tabs>
        <w:spacing w:line="288" w:lineRule="auto"/>
        <w:jc w:val="both"/>
        <w:rPr>
          <w:sz w:val="28"/>
          <w:szCs w:val="28"/>
        </w:rPr>
      </w:pPr>
      <w:r w:rsidRPr="00724F8E">
        <w:rPr>
          <w:sz w:val="28"/>
          <w:szCs w:val="28"/>
        </w:rPr>
        <w:t xml:space="preserve">- Phụ giúp thầy thuốc khi nhổ răng, chữa răng và phục hình răng.    </w:t>
      </w:r>
    </w:p>
    <w:p w:rsidR="00635E3F" w:rsidRPr="00724F8E" w:rsidRDefault="00635E3F" w:rsidP="00635E3F">
      <w:pPr>
        <w:tabs>
          <w:tab w:val="left" w:pos="0"/>
        </w:tabs>
        <w:spacing w:line="288" w:lineRule="auto"/>
        <w:jc w:val="both"/>
        <w:rPr>
          <w:sz w:val="28"/>
          <w:szCs w:val="28"/>
        </w:rPr>
      </w:pPr>
      <w:r w:rsidRPr="00724F8E">
        <w:rPr>
          <w:sz w:val="28"/>
          <w:szCs w:val="28"/>
        </w:rPr>
        <w:t>- Thành thạo các kỹ thuật trong labol phục hình răng như cố định, tháo lắp toàn phần, từng phần, khung bộ thường, khung liên kết, sứ, chỉnh hình răng mặt….</w:t>
      </w:r>
    </w:p>
    <w:p w:rsidR="00635E3F" w:rsidRPr="00724F8E" w:rsidRDefault="00635E3F" w:rsidP="00635E3F">
      <w:pPr>
        <w:tabs>
          <w:tab w:val="left" w:pos="0"/>
        </w:tabs>
        <w:spacing w:line="288" w:lineRule="auto"/>
        <w:jc w:val="both"/>
        <w:rPr>
          <w:sz w:val="28"/>
          <w:szCs w:val="28"/>
        </w:rPr>
      </w:pPr>
      <w:r w:rsidRPr="00724F8E">
        <w:rPr>
          <w:sz w:val="28"/>
          <w:szCs w:val="28"/>
        </w:rPr>
        <w:t xml:space="preserve">- Thực hành thành thạo quy trình kỹ thuật phục hình hàm giả tháo lắp, sửa chữa hàm bị gãy và  thay thế các răng của hàm giả bị gãy.    </w:t>
      </w:r>
    </w:p>
    <w:p w:rsidR="00635E3F" w:rsidRPr="00724F8E" w:rsidRDefault="00635E3F" w:rsidP="00635E3F">
      <w:pPr>
        <w:tabs>
          <w:tab w:val="left" w:pos="0"/>
        </w:tabs>
        <w:spacing w:line="288" w:lineRule="auto"/>
        <w:jc w:val="both"/>
        <w:rPr>
          <w:sz w:val="28"/>
          <w:szCs w:val="28"/>
        </w:rPr>
      </w:pPr>
      <w:r w:rsidRPr="00724F8E">
        <w:rPr>
          <w:sz w:val="28"/>
          <w:szCs w:val="28"/>
        </w:rPr>
        <w:t>- Bước đầu phối hợp với bác sĩ răng hàm mặt để thực hiện các phục hình khó và loại phục hình đặc biệt;</w:t>
      </w:r>
    </w:p>
    <w:p w:rsidR="00635E3F" w:rsidRPr="00724F8E" w:rsidRDefault="00635E3F" w:rsidP="00635E3F">
      <w:pPr>
        <w:tabs>
          <w:tab w:val="left" w:pos="0"/>
        </w:tabs>
        <w:spacing w:line="288" w:lineRule="auto"/>
        <w:jc w:val="both"/>
        <w:rPr>
          <w:sz w:val="28"/>
          <w:szCs w:val="28"/>
        </w:rPr>
      </w:pPr>
      <w:r w:rsidRPr="00724F8E">
        <w:rPr>
          <w:sz w:val="28"/>
          <w:szCs w:val="28"/>
        </w:rPr>
        <w:t>- Thành thạo cách viết các giấy tờ sổ sách và phiếu theo dõi tại khoa, phòng khám răng hàm mặt.</w:t>
      </w:r>
    </w:p>
    <w:p w:rsidR="00635E3F" w:rsidRPr="00724F8E" w:rsidRDefault="00635E3F" w:rsidP="00635E3F">
      <w:pPr>
        <w:tabs>
          <w:tab w:val="left" w:pos="0"/>
        </w:tabs>
        <w:spacing w:line="288" w:lineRule="auto"/>
        <w:jc w:val="both"/>
        <w:rPr>
          <w:sz w:val="28"/>
          <w:szCs w:val="28"/>
        </w:rPr>
      </w:pPr>
      <w:r w:rsidRPr="00724F8E">
        <w:rPr>
          <w:sz w:val="28"/>
          <w:szCs w:val="28"/>
        </w:rPr>
        <w:t xml:space="preserve">- Thực hành thành thạo các biện pháp vô khuẩn trong nha khoa, chăm sóc người bệnh răng miệng. </w:t>
      </w:r>
    </w:p>
    <w:p w:rsidR="00635E3F" w:rsidRPr="00724F8E" w:rsidRDefault="00635E3F" w:rsidP="00635E3F">
      <w:pPr>
        <w:spacing w:line="288" w:lineRule="auto"/>
        <w:jc w:val="both"/>
        <w:rPr>
          <w:sz w:val="28"/>
          <w:szCs w:val="28"/>
        </w:rPr>
      </w:pPr>
      <w:r w:rsidRPr="00724F8E">
        <w:rPr>
          <w:sz w:val="28"/>
          <w:szCs w:val="28"/>
        </w:rPr>
        <w:t xml:space="preserve">- Thực hiện các kỹ thuật cầu răng, chụp răng, hàm giả tháo lắp, bẻ móc thép, thay thế hàm giả gãy, thêm và thay răng hàm giả bị mất và tiếp cận các kỹ thuật mới trong phục hình.   </w:t>
      </w:r>
    </w:p>
    <w:p w:rsidR="00635E3F" w:rsidRPr="00724F8E" w:rsidRDefault="00635E3F" w:rsidP="00635E3F">
      <w:pPr>
        <w:tabs>
          <w:tab w:val="left" w:pos="0"/>
        </w:tabs>
        <w:spacing w:line="288" w:lineRule="auto"/>
        <w:jc w:val="both"/>
        <w:rPr>
          <w:sz w:val="28"/>
          <w:szCs w:val="28"/>
        </w:rPr>
      </w:pPr>
      <w:r w:rsidRPr="00724F8E">
        <w:rPr>
          <w:sz w:val="28"/>
          <w:szCs w:val="28"/>
        </w:rPr>
        <w:t>- Quản lý, sử dụng, bảo quản và phát triển, vận hành trang thiết bị trong labol phục hình răng;</w:t>
      </w:r>
    </w:p>
    <w:p w:rsidR="00635E3F" w:rsidRPr="00724F8E" w:rsidRDefault="00635E3F" w:rsidP="00635E3F">
      <w:pPr>
        <w:tabs>
          <w:tab w:val="left" w:pos="720"/>
        </w:tabs>
        <w:spacing w:line="288" w:lineRule="auto"/>
        <w:jc w:val="both"/>
        <w:rPr>
          <w:sz w:val="28"/>
          <w:szCs w:val="28"/>
        </w:rPr>
      </w:pPr>
      <w:r w:rsidRPr="00724F8E">
        <w:rPr>
          <w:sz w:val="28"/>
          <w:szCs w:val="28"/>
        </w:rPr>
        <w:t>- Quản lý và sử dụng trang thiết bị tại cơ sở khám chữa bệnh răng hàm mặt;</w:t>
      </w:r>
    </w:p>
    <w:p w:rsidR="00635E3F" w:rsidRPr="00724F8E" w:rsidRDefault="00635E3F" w:rsidP="00635E3F">
      <w:pPr>
        <w:spacing w:line="288" w:lineRule="auto"/>
        <w:jc w:val="both"/>
        <w:rPr>
          <w:sz w:val="28"/>
          <w:szCs w:val="28"/>
        </w:rPr>
      </w:pPr>
      <w:r w:rsidRPr="00724F8E">
        <w:rPr>
          <w:sz w:val="28"/>
          <w:szCs w:val="28"/>
        </w:rPr>
        <w:t>- Lập được kế hoạch dự trù, lĩnh vật tư, thuốc, hoá chất ... khi được phân công.</w:t>
      </w:r>
    </w:p>
    <w:p w:rsidR="00635E3F" w:rsidRPr="00724F8E" w:rsidRDefault="00635E3F" w:rsidP="00635E3F">
      <w:pPr>
        <w:spacing w:line="288" w:lineRule="auto"/>
        <w:jc w:val="both"/>
        <w:rPr>
          <w:sz w:val="28"/>
          <w:szCs w:val="28"/>
        </w:rPr>
      </w:pPr>
      <w:r w:rsidRPr="00724F8E">
        <w:rPr>
          <w:sz w:val="28"/>
          <w:szCs w:val="28"/>
        </w:rPr>
        <w:t xml:space="preserve">- Quản lý, theo dõi, thực hiện thống kê được các hoạt động chuyên môn theo mẫu quy định. </w:t>
      </w:r>
    </w:p>
    <w:p w:rsidR="00635E3F" w:rsidRPr="00724F8E" w:rsidRDefault="00635E3F" w:rsidP="00635E3F">
      <w:pPr>
        <w:spacing w:line="288" w:lineRule="auto"/>
        <w:jc w:val="both"/>
        <w:rPr>
          <w:sz w:val="28"/>
          <w:szCs w:val="28"/>
        </w:rPr>
      </w:pPr>
      <w:r w:rsidRPr="00724F8E">
        <w:rPr>
          <w:sz w:val="28"/>
          <w:szCs w:val="28"/>
        </w:rPr>
        <w:t>- Thường xuyên tự học, cập nhật kiến thức, kỹ thuật trong chuyên ngành Kỹ thuật phục hình răng.</w:t>
      </w:r>
    </w:p>
    <w:p w:rsidR="00635E3F" w:rsidRPr="00724F8E" w:rsidRDefault="00635E3F" w:rsidP="00635E3F">
      <w:pPr>
        <w:spacing w:line="288" w:lineRule="auto"/>
        <w:jc w:val="both"/>
        <w:rPr>
          <w:sz w:val="28"/>
          <w:szCs w:val="28"/>
        </w:rPr>
      </w:pPr>
      <w:r w:rsidRPr="00724F8E">
        <w:rPr>
          <w:sz w:val="28"/>
          <w:szCs w:val="28"/>
        </w:rPr>
        <w:t xml:space="preserve">- Thực hiện các quy định về y đức, các quy chế chuyên môn của ngành y tế và các quy định của pháp luật liên quan đến lĩnh vực y tế. </w:t>
      </w:r>
    </w:p>
    <w:p w:rsidR="00635E3F" w:rsidRPr="00724F8E" w:rsidRDefault="00635E3F" w:rsidP="00635E3F">
      <w:pPr>
        <w:spacing w:line="288" w:lineRule="auto"/>
        <w:jc w:val="both"/>
        <w:rPr>
          <w:sz w:val="28"/>
          <w:szCs w:val="28"/>
        </w:rPr>
      </w:pPr>
      <w:r w:rsidRPr="00724F8E">
        <w:rPr>
          <w:sz w:val="28"/>
          <w:szCs w:val="28"/>
        </w:rPr>
        <w:lastRenderedPageBreak/>
        <w:t>- Giao tiếp với người bệnh, người nhà người bệnh và đồng nghiệp hiệu quả;</w:t>
      </w:r>
    </w:p>
    <w:p w:rsidR="00635E3F" w:rsidRPr="00724F8E" w:rsidRDefault="00635E3F" w:rsidP="00635E3F">
      <w:pPr>
        <w:spacing w:line="288" w:lineRule="auto"/>
        <w:jc w:val="both"/>
        <w:rPr>
          <w:sz w:val="28"/>
          <w:szCs w:val="28"/>
        </w:rPr>
      </w:pPr>
      <w:r w:rsidRPr="00724F8E">
        <w:rPr>
          <w:sz w:val="28"/>
          <w:szCs w:val="28"/>
        </w:rPr>
        <w:t>- Thực hiện thành thạo các kỹ thuật sơ cấp cứu ban đầu và chăm sóc bệnh nhân tại khoa Răng Hàm Mặt;</w:t>
      </w:r>
    </w:p>
    <w:p w:rsidR="00635E3F" w:rsidRPr="00724F8E" w:rsidRDefault="00635E3F" w:rsidP="00635E3F">
      <w:pPr>
        <w:tabs>
          <w:tab w:val="left" w:pos="284"/>
          <w:tab w:val="left" w:pos="1440"/>
          <w:tab w:val="left" w:pos="2160"/>
          <w:tab w:val="left" w:pos="2880"/>
          <w:tab w:val="center" w:pos="4394"/>
        </w:tabs>
        <w:spacing w:line="288" w:lineRule="auto"/>
        <w:jc w:val="both"/>
        <w:rPr>
          <w:sz w:val="28"/>
          <w:szCs w:val="28"/>
          <w:lang w:val="es-ES"/>
        </w:rPr>
      </w:pPr>
      <w:r w:rsidRPr="00724F8E">
        <w:rPr>
          <w:sz w:val="28"/>
          <w:szCs w:val="28"/>
          <w:lang w:val="es-ES"/>
        </w:rPr>
        <w:t>- Vận dụng được kiến thức về nghiên cứu khoa học và thực hành dựa vào bằng chứng để tham gia các đề tài nghiên cứu khoa học.</w:t>
      </w:r>
    </w:p>
    <w:p w:rsidR="00635E3F" w:rsidRPr="00724F8E" w:rsidRDefault="00635E3F" w:rsidP="00635E3F">
      <w:pPr>
        <w:spacing w:line="288" w:lineRule="auto"/>
        <w:jc w:val="both"/>
        <w:rPr>
          <w:sz w:val="28"/>
          <w:szCs w:val="28"/>
          <w:lang w:val="es-ES"/>
        </w:rPr>
      </w:pPr>
      <w:r w:rsidRPr="00724F8E">
        <w:rPr>
          <w:sz w:val="28"/>
          <w:szCs w:val="28"/>
          <w:lang w:val="es-ES"/>
        </w:rPr>
        <w:t>- Sử dụng được công nghệ thông tin cơ bản theo quy định; ứng dụng công nghệ thông tin trong một số công việc chuyên môn của ngành, nghề;</w:t>
      </w:r>
    </w:p>
    <w:p w:rsidR="00635E3F" w:rsidRPr="00724F8E" w:rsidRDefault="00635E3F" w:rsidP="00635E3F">
      <w:pPr>
        <w:spacing w:line="288" w:lineRule="auto"/>
        <w:jc w:val="both"/>
        <w:rPr>
          <w:sz w:val="28"/>
          <w:szCs w:val="28"/>
          <w:lang w:val="es-ES"/>
        </w:rPr>
      </w:pPr>
      <w:r w:rsidRPr="00724F8E">
        <w:rPr>
          <w:sz w:val="28"/>
          <w:szCs w:val="28"/>
          <w:lang w:val="es-ES"/>
        </w:rPr>
        <w:t xml:space="preserve">- Sử dụng được ngoại ngữ cơ bản, đạt bậc 2/6 trong Khung năng lực ngoại ngữ của Việt Nam; ứng dụng được ngoại ngữ vào một số công việc chuyên môn của ngành, nghề. </w:t>
      </w:r>
    </w:p>
    <w:p w:rsidR="00635E3F" w:rsidRPr="00724F8E" w:rsidRDefault="00635E3F" w:rsidP="00635E3F">
      <w:pPr>
        <w:spacing w:line="288" w:lineRule="auto"/>
        <w:jc w:val="both"/>
        <w:rPr>
          <w:sz w:val="28"/>
          <w:szCs w:val="28"/>
          <w:lang w:val="es-ES"/>
        </w:rPr>
      </w:pPr>
      <w:r>
        <w:rPr>
          <w:sz w:val="28"/>
          <w:szCs w:val="28"/>
          <w:lang w:val="es-ES"/>
        </w:rPr>
        <w:t>1</w:t>
      </w:r>
      <w:r w:rsidRPr="00724F8E">
        <w:rPr>
          <w:sz w:val="28"/>
          <w:szCs w:val="28"/>
          <w:lang w:val="es-ES"/>
        </w:rPr>
        <w:t>.2.3. Về năng lực tự chủ và trách nhiệm</w:t>
      </w:r>
    </w:p>
    <w:p w:rsidR="00635E3F" w:rsidRPr="00724F8E" w:rsidRDefault="00635E3F" w:rsidP="00635E3F">
      <w:pPr>
        <w:spacing w:line="288" w:lineRule="auto"/>
        <w:contextualSpacing/>
        <w:jc w:val="both"/>
        <w:rPr>
          <w:sz w:val="28"/>
          <w:szCs w:val="28"/>
          <w:lang w:val="pt-BR"/>
        </w:rPr>
      </w:pPr>
      <w:r w:rsidRPr="00724F8E">
        <w:rPr>
          <w:sz w:val="28"/>
          <w:szCs w:val="28"/>
          <w:lang w:val="es-ES"/>
        </w:rPr>
        <w:t xml:space="preserve">- Tuân thủ chuẩn mực nghề nghiệp, quy định pháp luật, đạo đức nghề nghiệp, </w:t>
      </w:r>
      <w:r w:rsidRPr="00724F8E">
        <w:rPr>
          <w:sz w:val="28"/>
          <w:szCs w:val="28"/>
          <w:lang w:val="pt-BR"/>
        </w:rPr>
        <w:t>quy chế chuyên môn. Tuân thủ đúng các quy định về y đức, quy định của pháp luật liên quan tới lĩnh vực xét nghiệm và các quy định khác của ngành y tế;</w:t>
      </w:r>
    </w:p>
    <w:p w:rsidR="00635E3F" w:rsidRPr="00724F8E" w:rsidRDefault="00635E3F" w:rsidP="00635E3F">
      <w:pPr>
        <w:spacing w:line="288" w:lineRule="auto"/>
        <w:contextualSpacing/>
        <w:jc w:val="both"/>
        <w:rPr>
          <w:sz w:val="28"/>
          <w:szCs w:val="28"/>
          <w:lang w:val="pt-BR"/>
        </w:rPr>
      </w:pPr>
      <w:r w:rsidRPr="00724F8E">
        <w:rPr>
          <w:sz w:val="28"/>
          <w:szCs w:val="28"/>
          <w:lang w:val="pt-BR"/>
        </w:rPr>
        <w:t>- Làm việc độc lập hoặc làm việc theo nhóm, giải quyết công việc, vấn đề phức tạp trong điều kiện làm việc thay đổi;</w:t>
      </w:r>
    </w:p>
    <w:p w:rsidR="00635E3F" w:rsidRPr="00724F8E" w:rsidRDefault="00635E3F" w:rsidP="00635E3F">
      <w:pPr>
        <w:spacing w:line="288" w:lineRule="auto"/>
        <w:contextualSpacing/>
        <w:jc w:val="both"/>
        <w:rPr>
          <w:sz w:val="28"/>
          <w:szCs w:val="28"/>
          <w:lang w:val="es-ES"/>
        </w:rPr>
      </w:pPr>
      <w:r w:rsidRPr="00724F8E">
        <w:rPr>
          <w:sz w:val="28"/>
          <w:szCs w:val="28"/>
          <w:lang w:val="pt-BR"/>
        </w:rPr>
        <w:t xml:space="preserve">- </w:t>
      </w:r>
      <w:r w:rsidRPr="00724F8E">
        <w:rPr>
          <w:sz w:val="28"/>
          <w:szCs w:val="28"/>
          <w:lang w:val="es-ES"/>
        </w:rPr>
        <w:t>Hướng dẫn, giám sát các thành viên trong nhóm thực hiện nhiệm vụ xác định; chịu trách nhiệm cá nhân và trách nhiệm đối với nhóm;</w:t>
      </w:r>
    </w:p>
    <w:p w:rsidR="00635E3F" w:rsidRPr="00724F8E" w:rsidRDefault="00635E3F" w:rsidP="00635E3F">
      <w:pPr>
        <w:pStyle w:val="NormalWeb"/>
        <w:widowControl w:val="0"/>
        <w:shd w:val="clear" w:color="auto" w:fill="FFFFFF"/>
        <w:spacing w:before="0" w:beforeAutospacing="0" w:after="0" w:afterAutospacing="0" w:line="288" w:lineRule="auto"/>
        <w:jc w:val="both"/>
        <w:rPr>
          <w:sz w:val="28"/>
          <w:szCs w:val="28"/>
          <w:lang w:val="nb-NO"/>
        </w:rPr>
      </w:pPr>
      <w:r w:rsidRPr="00724F8E">
        <w:rPr>
          <w:sz w:val="28"/>
          <w:szCs w:val="28"/>
          <w:lang w:val="nb-NO"/>
        </w:rPr>
        <w:t>- Chủ động, sáng tạo trong công việc, chấp hành nhiệm vụ được giao tự chịu trách nhiệm về kết quả làm việc của mình, của nhóm; trung thực, cẩn thận, tỉ mỉ, kiên trì, tích cực;</w:t>
      </w:r>
    </w:p>
    <w:p w:rsidR="00635E3F" w:rsidRPr="00724F8E" w:rsidRDefault="00635E3F" w:rsidP="00635E3F">
      <w:pPr>
        <w:tabs>
          <w:tab w:val="left" w:pos="0"/>
          <w:tab w:val="left" w:pos="567"/>
          <w:tab w:val="left" w:pos="709"/>
        </w:tabs>
        <w:spacing w:line="288" w:lineRule="auto"/>
        <w:jc w:val="both"/>
        <w:rPr>
          <w:sz w:val="28"/>
          <w:szCs w:val="28"/>
          <w:lang w:val="nb-NO"/>
        </w:rPr>
      </w:pPr>
      <w:r w:rsidRPr="00724F8E">
        <w:rPr>
          <w:sz w:val="28"/>
          <w:szCs w:val="28"/>
          <w:lang w:val="nb-NO"/>
        </w:rPr>
        <w:t>- Giữ gìn bí mật thông tin của người bệnh;</w:t>
      </w:r>
    </w:p>
    <w:p w:rsidR="00635E3F" w:rsidRPr="00724F8E" w:rsidRDefault="00635E3F" w:rsidP="00635E3F">
      <w:pPr>
        <w:pStyle w:val="NormalWeb"/>
        <w:widowControl w:val="0"/>
        <w:shd w:val="clear" w:color="auto" w:fill="FFFFFF"/>
        <w:spacing w:before="0" w:beforeAutospacing="0" w:after="0" w:afterAutospacing="0" w:line="288" w:lineRule="auto"/>
        <w:jc w:val="both"/>
        <w:rPr>
          <w:sz w:val="28"/>
          <w:szCs w:val="28"/>
          <w:lang w:val="nb-NO"/>
        </w:rPr>
      </w:pPr>
      <w:r w:rsidRPr="00724F8E">
        <w:rPr>
          <w:sz w:val="28"/>
          <w:szCs w:val="28"/>
          <w:lang w:val="nb-NO"/>
        </w:rPr>
        <w:t>- Tuyên truyền, giáo dục sức khỏe, phòng ngừa tàn tật cho người bệnh;</w:t>
      </w:r>
    </w:p>
    <w:p w:rsidR="00635E3F" w:rsidRPr="00724F8E" w:rsidRDefault="00635E3F" w:rsidP="00635E3F">
      <w:pPr>
        <w:spacing w:line="288" w:lineRule="auto"/>
        <w:jc w:val="both"/>
        <w:rPr>
          <w:sz w:val="28"/>
          <w:szCs w:val="28"/>
          <w:lang w:val="nb-NO"/>
        </w:rPr>
      </w:pPr>
      <w:r w:rsidRPr="00724F8E">
        <w:rPr>
          <w:sz w:val="28"/>
          <w:szCs w:val="28"/>
          <w:lang w:val="nb-NO"/>
        </w:rPr>
        <w:t>- Tôn trọng và chân thành hợp tác với đồng nghiệp. Hướng dẫn, giám sát cấp dưới thực hiện nhiệm vụ theo sự phân công;</w:t>
      </w:r>
    </w:p>
    <w:p w:rsidR="00635E3F" w:rsidRPr="00724F8E" w:rsidRDefault="00635E3F" w:rsidP="00635E3F">
      <w:pPr>
        <w:pStyle w:val="NormalWeb"/>
        <w:widowControl w:val="0"/>
        <w:shd w:val="clear" w:color="auto" w:fill="FFFFFF"/>
        <w:spacing w:before="0" w:beforeAutospacing="0" w:after="0" w:afterAutospacing="0" w:line="288" w:lineRule="auto"/>
        <w:jc w:val="both"/>
        <w:rPr>
          <w:sz w:val="28"/>
          <w:szCs w:val="28"/>
          <w:lang w:val="nb-NO"/>
        </w:rPr>
      </w:pPr>
      <w:r w:rsidRPr="00724F8E">
        <w:rPr>
          <w:sz w:val="28"/>
          <w:szCs w:val="28"/>
          <w:lang w:val="nb-NO"/>
        </w:rPr>
        <w:t>- Có tinh thần cầu tiến, nhận thức được nhu cầu cập nhật kiến thức liên tục khiêm tốn học tập vươn lên.</w:t>
      </w:r>
    </w:p>
    <w:p w:rsidR="00635E3F" w:rsidRPr="00724F8E" w:rsidRDefault="00635E3F" w:rsidP="00635E3F">
      <w:pPr>
        <w:pStyle w:val="NormalWeb"/>
        <w:widowControl w:val="0"/>
        <w:shd w:val="clear" w:color="auto" w:fill="FFFFFF"/>
        <w:spacing w:before="0" w:beforeAutospacing="0" w:after="0" w:afterAutospacing="0" w:line="288" w:lineRule="auto"/>
        <w:jc w:val="both"/>
        <w:rPr>
          <w:sz w:val="28"/>
          <w:szCs w:val="28"/>
          <w:lang w:val="nb-NO"/>
        </w:rPr>
      </w:pPr>
      <w:r w:rsidRPr="00724F8E">
        <w:rPr>
          <w:sz w:val="28"/>
          <w:szCs w:val="28"/>
          <w:lang w:val="nb-NO"/>
        </w:rPr>
        <w:t>- Không ngừng học tập nâng cao trình độ chuyên môn, nghiệp vụ.</w:t>
      </w:r>
    </w:p>
    <w:p w:rsidR="00635E3F" w:rsidRPr="00724F8E" w:rsidRDefault="00635E3F" w:rsidP="00635E3F">
      <w:pPr>
        <w:pStyle w:val="NormalWeb"/>
        <w:widowControl w:val="0"/>
        <w:shd w:val="clear" w:color="auto" w:fill="FFFFFF"/>
        <w:spacing w:before="0" w:beforeAutospacing="0" w:after="0" w:afterAutospacing="0" w:line="288" w:lineRule="auto"/>
        <w:jc w:val="both"/>
        <w:rPr>
          <w:sz w:val="28"/>
          <w:szCs w:val="28"/>
          <w:lang w:val="nb-NO"/>
        </w:rPr>
      </w:pPr>
      <w:r w:rsidRPr="00724F8E">
        <w:rPr>
          <w:sz w:val="28"/>
          <w:szCs w:val="28"/>
          <w:lang w:val="nb-NO"/>
        </w:rPr>
        <w:t>- Chịu trách nhiệm về nhiệm vụ được giao, có khả năng tự đánh giá chất lượng công việc.</w:t>
      </w:r>
    </w:p>
    <w:p w:rsidR="00635E3F" w:rsidRPr="00724F8E" w:rsidRDefault="00635E3F" w:rsidP="00635E3F">
      <w:pPr>
        <w:pStyle w:val="NormalWeb"/>
        <w:widowControl w:val="0"/>
        <w:shd w:val="clear" w:color="auto" w:fill="FFFFFF"/>
        <w:spacing w:before="0" w:beforeAutospacing="0" w:after="0" w:afterAutospacing="0" w:line="288" w:lineRule="auto"/>
        <w:jc w:val="both"/>
        <w:rPr>
          <w:sz w:val="28"/>
          <w:szCs w:val="28"/>
          <w:lang w:val="nb-NO"/>
        </w:rPr>
      </w:pPr>
      <w:r w:rsidRPr="00724F8E">
        <w:rPr>
          <w:sz w:val="28"/>
          <w:szCs w:val="28"/>
          <w:lang w:val="nb-NO"/>
        </w:rPr>
        <w:t>- Thiết lập được môi trường làm việc an toàn và hiệu quả, giảm thiểu rủi ro.</w:t>
      </w:r>
    </w:p>
    <w:p w:rsidR="00635E3F" w:rsidRPr="00724F8E" w:rsidRDefault="00635E3F" w:rsidP="00635E3F">
      <w:pPr>
        <w:spacing w:line="288" w:lineRule="auto"/>
        <w:jc w:val="both"/>
        <w:rPr>
          <w:b/>
          <w:sz w:val="28"/>
          <w:szCs w:val="28"/>
          <w:lang w:val="es-ES"/>
        </w:rPr>
      </w:pPr>
      <w:r>
        <w:rPr>
          <w:b/>
          <w:sz w:val="28"/>
          <w:szCs w:val="28"/>
          <w:lang w:val="es-ES"/>
        </w:rPr>
        <w:t>2</w:t>
      </w:r>
      <w:r w:rsidRPr="00724F8E">
        <w:rPr>
          <w:b/>
          <w:sz w:val="28"/>
          <w:szCs w:val="28"/>
          <w:lang w:val="es-ES"/>
        </w:rPr>
        <w:t>. Vị trí việc làm sau khi tốt nghiệp</w:t>
      </w:r>
    </w:p>
    <w:p w:rsidR="00635E3F" w:rsidRPr="00724F8E" w:rsidRDefault="00635E3F" w:rsidP="00635E3F">
      <w:pPr>
        <w:autoSpaceDE w:val="0"/>
        <w:autoSpaceDN w:val="0"/>
        <w:adjustRightInd w:val="0"/>
        <w:ind w:firstLine="567"/>
        <w:jc w:val="both"/>
        <w:rPr>
          <w:spacing w:val="-4"/>
          <w:sz w:val="28"/>
          <w:szCs w:val="28"/>
          <w:lang w:val="es-ES"/>
        </w:rPr>
      </w:pPr>
      <w:r w:rsidRPr="00724F8E">
        <w:rPr>
          <w:spacing w:val="-4"/>
          <w:sz w:val="28"/>
          <w:szCs w:val="28"/>
          <w:lang w:val="es-ES"/>
        </w:rPr>
        <w:t>Sau khi tốt nghiệp người cử nhân Kỹ thuật phục hình răng có thể làm việc tại</w:t>
      </w:r>
      <w:r w:rsidRPr="00724F8E">
        <w:rPr>
          <w:sz w:val="28"/>
          <w:szCs w:val="28"/>
          <w:lang w:val="es-ES"/>
        </w:rPr>
        <w:t xml:space="preserve"> các Bệnh viện răng hàm mặt, khoa răng hàm mặt của Bệnh viện trung ương, Bệnh viện tỉnh/Thành phố trực thuộc trung ương, các bệnh viện huyện/thị xã trực thuộc tỉnh, các bệnh viện ngoài công lập, các trung tâm y tế quận (huyện), các Labol răng hàm mặt, thẩm mỹ viện chỉnh nha, các phòng khám răng, giảng dạy tại các trường đại học, cao đẳng và trung cấp y tế với các vị trí việc làm sau:</w:t>
      </w:r>
    </w:p>
    <w:p w:rsidR="00635E3F" w:rsidRPr="00724F8E" w:rsidRDefault="00635E3F" w:rsidP="00635E3F">
      <w:pPr>
        <w:autoSpaceDE w:val="0"/>
        <w:autoSpaceDN w:val="0"/>
        <w:adjustRightInd w:val="0"/>
        <w:ind w:firstLine="567"/>
        <w:jc w:val="both"/>
        <w:rPr>
          <w:sz w:val="28"/>
          <w:szCs w:val="28"/>
          <w:lang w:val="es-ES"/>
        </w:rPr>
      </w:pPr>
      <w:r w:rsidRPr="00724F8E">
        <w:rPr>
          <w:sz w:val="28"/>
          <w:szCs w:val="28"/>
          <w:lang w:val="es-ES"/>
        </w:rPr>
        <w:lastRenderedPageBreak/>
        <w:t>- Kỹ thuật viên nha khoa</w:t>
      </w:r>
    </w:p>
    <w:p w:rsidR="00244966" w:rsidRDefault="00635E3F" w:rsidP="00635E3F">
      <w:pPr>
        <w:ind w:firstLine="567"/>
      </w:pPr>
      <w:r w:rsidRPr="00724F8E">
        <w:rPr>
          <w:sz w:val="28"/>
          <w:szCs w:val="28"/>
          <w:lang w:val="es-ES"/>
        </w:rPr>
        <w:t>- Kỹ thuật viên chế tác trong các Labol phục hình</w:t>
      </w:r>
    </w:p>
    <w:sectPr w:rsidR="00244966" w:rsidSect="005B66CD">
      <w:pgSz w:w="11907" w:h="16839" w:code="9"/>
      <w:pgMar w:top="1134" w:right="1077"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E3F"/>
    <w:rsid w:val="000D361F"/>
    <w:rsid w:val="00244966"/>
    <w:rsid w:val="00440FE3"/>
    <w:rsid w:val="004B53C9"/>
    <w:rsid w:val="005B66CD"/>
    <w:rsid w:val="00635E3F"/>
    <w:rsid w:val="006741C6"/>
    <w:rsid w:val="008A7876"/>
    <w:rsid w:val="00A54E43"/>
    <w:rsid w:val="00BA39F1"/>
    <w:rsid w:val="00D849F6"/>
    <w:rsid w:val="00DE43E4"/>
    <w:rsid w:val="00F50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E3F"/>
    <w:pPr>
      <w:spacing w:after="0" w:line="240" w:lineRule="auto"/>
    </w:pPr>
    <w:rPr>
      <w:rFonts w:eastAsia="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5E3F"/>
    <w:pPr>
      <w:jc w:val="both"/>
    </w:pPr>
    <w:rPr>
      <w:sz w:val="28"/>
      <w:szCs w:val="28"/>
      <w:lang w:val="pt-BR"/>
    </w:rPr>
  </w:style>
  <w:style w:type="character" w:customStyle="1" w:styleId="BodyTextChar">
    <w:name w:val="Body Text Char"/>
    <w:basedOn w:val="DefaultParagraphFont"/>
    <w:link w:val="BodyText"/>
    <w:qFormat/>
    <w:rsid w:val="00635E3F"/>
    <w:rPr>
      <w:rFonts w:eastAsia="Times New Roman" w:cs="Times New Roman"/>
      <w:szCs w:val="28"/>
      <w:lang w:val="pt-BR" w:eastAsia="vi-VN"/>
    </w:rPr>
  </w:style>
  <w:style w:type="paragraph" w:styleId="NormalWeb">
    <w:name w:val="Normal (Web)"/>
    <w:aliases w:val="webb, webb"/>
    <w:basedOn w:val="Normal"/>
    <w:link w:val="NormalWebChar"/>
    <w:uiPriority w:val="99"/>
    <w:unhideWhenUsed/>
    <w:qFormat/>
    <w:rsid w:val="00635E3F"/>
    <w:pPr>
      <w:spacing w:before="100" w:beforeAutospacing="1" w:after="100" w:afterAutospacing="1"/>
    </w:pPr>
  </w:style>
  <w:style w:type="character" w:customStyle="1" w:styleId="NormalWebChar">
    <w:name w:val="Normal (Web) Char"/>
    <w:aliases w:val="webb Char, webb Char"/>
    <w:link w:val="NormalWeb"/>
    <w:uiPriority w:val="99"/>
    <w:qFormat/>
    <w:rsid w:val="00635E3F"/>
    <w:rPr>
      <w:rFonts w:eastAsia="Times New Roman" w:cs="Times New Roman"/>
      <w:sz w:val="20"/>
      <w:szCs w:val="20"/>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E3F"/>
    <w:pPr>
      <w:spacing w:after="0" w:line="240" w:lineRule="auto"/>
    </w:pPr>
    <w:rPr>
      <w:rFonts w:eastAsia="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5E3F"/>
    <w:pPr>
      <w:jc w:val="both"/>
    </w:pPr>
    <w:rPr>
      <w:sz w:val="28"/>
      <w:szCs w:val="28"/>
      <w:lang w:val="pt-BR"/>
    </w:rPr>
  </w:style>
  <w:style w:type="character" w:customStyle="1" w:styleId="BodyTextChar">
    <w:name w:val="Body Text Char"/>
    <w:basedOn w:val="DefaultParagraphFont"/>
    <w:link w:val="BodyText"/>
    <w:qFormat/>
    <w:rsid w:val="00635E3F"/>
    <w:rPr>
      <w:rFonts w:eastAsia="Times New Roman" w:cs="Times New Roman"/>
      <w:szCs w:val="28"/>
      <w:lang w:val="pt-BR" w:eastAsia="vi-VN"/>
    </w:rPr>
  </w:style>
  <w:style w:type="paragraph" w:styleId="NormalWeb">
    <w:name w:val="Normal (Web)"/>
    <w:aliases w:val="webb, webb"/>
    <w:basedOn w:val="Normal"/>
    <w:link w:val="NormalWebChar"/>
    <w:uiPriority w:val="99"/>
    <w:unhideWhenUsed/>
    <w:qFormat/>
    <w:rsid w:val="00635E3F"/>
    <w:pPr>
      <w:spacing w:before="100" w:beforeAutospacing="1" w:after="100" w:afterAutospacing="1"/>
    </w:pPr>
  </w:style>
  <w:style w:type="character" w:customStyle="1" w:styleId="NormalWebChar">
    <w:name w:val="Normal (Web) Char"/>
    <w:aliases w:val="webb Char, webb Char"/>
    <w:link w:val="NormalWeb"/>
    <w:uiPriority w:val="99"/>
    <w:qFormat/>
    <w:rsid w:val="00635E3F"/>
    <w:rPr>
      <w:rFonts w:eastAsia="Times New Roman" w:cs="Times New Roman"/>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1007</Words>
  <Characters>5743</Characters>
  <Application>Microsoft Office Word</Application>
  <DocSecurity>0</DocSecurity>
  <Lines>47</Lines>
  <Paragraphs>13</Paragraphs>
  <ScaleCrop>false</ScaleCrop>
  <Company/>
  <LinksUpToDate>false</LinksUpToDate>
  <CharactersWithSpaces>6737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2025-04-22T03:30:00Z</dcterms:created>
  <dcterms:modified xsi:type="dcterms:W3CDTF">2025-04-22T03:31:00Z</dcterms:modified>
</cp:coreProperties>
</file>